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37F" w:rsidRDefault="0019437F" w:rsidP="0019437F">
      <w:pPr>
        <w:widowControl w:val="0"/>
        <w:spacing w:after="0" w:line="240" w:lineRule="auto"/>
        <w:jc w:val="center"/>
        <w:outlineLvl w:val="1"/>
        <w:rPr>
          <w:rFonts w:eastAsia="Times New Roman"/>
          <w:b/>
          <w:bCs/>
          <w:color w:val="auto"/>
          <w:sz w:val="30"/>
          <w:szCs w:val="30"/>
          <w:lang w:eastAsia="ru-RU"/>
        </w:rPr>
      </w:pPr>
      <w:r w:rsidRPr="0019437F">
        <w:rPr>
          <w:rFonts w:eastAsia="Times New Roman"/>
          <w:b/>
          <w:bCs/>
          <w:color w:val="auto"/>
          <w:sz w:val="30"/>
          <w:szCs w:val="30"/>
          <w:lang w:eastAsia="ru-RU"/>
        </w:rPr>
        <w:t>Правила пожарной безопасности на природе</w:t>
      </w:r>
    </w:p>
    <w:p w:rsidR="0019437F" w:rsidRPr="0019437F" w:rsidRDefault="0019437F" w:rsidP="0019437F">
      <w:pPr>
        <w:widowControl w:val="0"/>
        <w:spacing w:after="0" w:line="240" w:lineRule="auto"/>
        <w:jc w:val="center"/>
        <w:outlineLvl w:val="1"/>
        <w:rPr>
          <w:rFonts w:eastAsia="Times New Roman"/>
          <w:b/>
          <w:bCs/>
          <w:color w:val="auto"/>
          <w:sz w:val="30"/>
          <w:szCs w:val="30"/>
          <w:lang w:eastAsia="ru-RU"/>
        </w:rPr>
      </w:pPr>
    </w:p>
    <w:p w:rsidR="0019437F" w:rsidRPr="0019437F" w:rsidRDefault="0019437F" w:rsidP="0019437F">
      <w:pPr>
        <w:widowControl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19437F">
        <w:rPr>
          <w:rFonts w:eastAsia="Times New Roman"/>
          <w:sz w:val="30"/>
          <w:szCs w:val="30"/>
          <w:lang w:eastAsia="ru-RU"/>
        </w:rPr>
        <w:t xml:space="preserve">Пожары в лесу могут возникнуть в результате воздействия молнии или неосторожной деятельности человека. Такие пожары весьма опасны, а в сухую жаркую погоду они могут принимать масштабы стихийных бедствий. </w:t>
      </w:r>
    </w:p>
    <w:p w:rsidR="0019437F" w:rsidRPr="0019437F" w:rsidRDefault="0019437F" w:rsidP="0019437F">
      <w:pPr>
        <w:widowControl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19437F">
        <w:rPr>
          <w:rFonts w:eastAsia="Times New Roman"/>
          <w:sz w:val="30"/>
          <w:szCs w:val="30"/>
          <w:lang w:eastAsia="ru-RU"/>
        </w:rPr>
        <w:t>Пожары бывают двух разновидностей: лесной (низовой или верховой) и торфяной. Низовой лесной пожар возникает, как правило, в лиственных лесах; скорость распространения огня невысокая, а высота пламени может достигать 2 м. Верховой лесной пожар типичен для хвойных лесов. Скорость распространения огня выше, чем при лесном низовом пожаре, а в ветреную погоду может быть очень высокой (25—30 км/ч). Торфяные пожары возникают на осушенных или естественных торфяных болотах. Они характеризуются длительным тлением торфа и возникновением сильного задымления воздуха. Торф — легковоспламеняющийся материал, поэтому такие пожары очень опасны.</w:t>
      </w:r>
    </w:p>
    <w:p w:rsidR="0019437F" w:rsidRPr="0019437F" w:rsidRDefault="0019437F" w:rsidP="0019437F">
      <w:pPr>
        <w:widowControl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19437F">
        <w:rPr>
          <w:rFonts w:eastAsia="Times New Roman"/>
          <w:sz w:val="30"/>
          <w:szCs w:val="30"/>
          <w:lang w:eastAsia="ru-RU"/>
        </w:rPr>
        <w:t>По статистике, большинство лесных пожаров происходят по неосторожности человека. Для того чтобы предотвратить их возникновение, необходимо соблюдать несколько важных правил.</w:t>
      </w:r>
    </w:p>
    <w:p w:rsidR="0019437F" w:rsidRPr="0019437F" w:rsidRDefault="0019437F" w:rsidP="0019437F">
      <w:pPr>
        <w:widowControl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19437F">
        <w:rPr>
          <w:rFonts w:eastAsia="Times New Roman"/>
          <w:b/>
          <w:bCs/>
          <w:sz w:val="30"/>
          <w:szCs w:val="30"/>
          <w:lang w:eastAsia="ru-RU"/>
        </w:rPr>
        <w:t>В пожароопасный период ни в коем случае не пользуйтесь открытым огнём в лесу!</w:t>
      </w:r>
    </w:p>
    <w:p w:rsidR="0019437F" w:rsidRPr="0019437F" w:rsidRDefault="0019437F" w:rsidP="0019437F">
      <w:pPr>
        <w:widowControl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19437F">
        <w:rPr>
          <w:rFonts w:eastAsia="Times New Roman"/>
          <w:sz w:val="30"/>
          <w:szCs w:val="30"/>
          <w:lang w:eastAsia="ru-RU"/>
        </w:rPr>
        <w:t>К таким периодам относятся середина и конец весны (лесная почва покрыта сухими листьями и травой), а также всё лето и начало осени, когда стоит жаркая погода при отсутствии осадков более недели. Не разводите костёр в тех местах, где много сухой травы, в хвойных молодняках, на участках леса, не очищенных от порубочных остатков.</w:t>
      </w:r>
    </w:p>
    <w:p w:rsidR="0019437F" w:rsidRPr="0019437F" w:rsidRDefault="0019437F" w:rsidP="0019437F">
      <w:pPr>
        <w:widowControl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19437F">
        <w:rPr>
          <w:rFonts w:eastAsia="Times New Roman"/>
          <w:b/>
          <w:bCs/>
          <w:sz w:val="30"/>
          <w:szCs w:val="30"/>
          <w:lang w:eastAsia="ru-RU"/>
        </w:rPr>
        <w:t>Если в данной местности введён особый противопожарный режим, категорически запрещается посещение лесов до его отмены.</w:t>
      </w:r>
    </w:p>
    <w:p w:rsidR="0019437F" w:rsidRPr="0019437F" w:rsidRDefault="0019437F" w:rsidP="0019437F">
      <w:pPr>
        <w:widowControl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19437F">
        <w:rPr>
          <w:rFonts w:eastAsia="Times New Roman"/>
          <w:sz w:val="30"/>
          <w:szCs w:val="30"/>
          <w:lang w:eastAsia="ru-RU"/>
        </w:rPr>
        <w:t>Не берите с собой в лес легковоспламеняющиеся жидкости, а также пропитанные ими материалы. Не оставляйте в лесу никаких стеклянных осколков: при попадании солнечных лучей эти осколки могут сфокусировать их, что приведёт к возникновению пожара.</w:t>
      </w:r>
    </w:p>
    <w:p w:rsidR="0019437F" w:rsidRPr="0019437F" w:rsidRDefault="0019437F" w:rsidP="0019437F">
      <w:pPr>
        <w:widowControl w:val="0"/>
        <w:spacing w:after="0" w:line="240" w:lineRule="auto"/>
        <w:ind w:firstLine="709"/>
        <w:jc w:val="center"/>
        <w:outlineLvl w:val="2"/>
        <w:rPr>
          <w:rFonts w:eastAsia="Times New Roman"/>
          <w:b/>
          <w:bCs/>
          <w:sz w:val="30"/>
          <w:szCs w:val="30"/>
          <w:lang w:eastAsia="ru-RU"/>
        </w:rPr>
      </w:pPr>
      <w:r w:rsidRPr="0019437F">
        <w:rPr>
          <w:rFonts w:eastAsia="Times New Roman"/>
          <w:b/>
          <w:bCs/>
          <w:sz w:val="30"/>
          <w:szCs w:val="30"/>
          <w:lang w:eastAsia="ru-RU"/>
        </w:rPr>
        <w:t>Что делать при пожаре в лесу</w:t>
      </w:r>
    </w:p>
    <w:p w:rsidR="0019437F" w:rsidRPr="0019437F" w:rsidRDefault="0019437F" w:rsidP="0019437F">
      <w:pPr>
        <w:widowControl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19437F">
        <w:rPr>
          <w:rFonts w:eastAsia="Times New Roman"/>
          <w:sz w:val="30"/>
          <w:szCs w:val="30"/>
          <w:lang w:eastAsia="ru-RU"/>
        </w:rPr>
        <w:t>Если вы обнаружили в лесу пожар, немедленно сообщите об этом в службу спасения, в администрацию сельского округа или в лесничество. Запомните два номера, на которые следует звонить в случае лесного пожара: </w:t>
      </w:r>
      <w:r w:rsidRPr="0019437F">
        <w:rPr>
          <w:rFonts w:eastAsia="Times New Roman"/>
          <w:b/>
          <w:sz w:val="30"/>
          <w:szCs w:val="30"/>
          <w:lang w:eastAsia="ru-RU"/>
        </w:rPr>
        <w:t>1</w:t>
      </w:r>
      <w:r w:rsidRPr="0019437F">
        <w:rPr>
          <w:rFonts w:eastAsia="Times New Roman"/>
          <w:b/>
          <w:bCs/>
          <w:sz w:val="30"/>
          <w:szCs w:val="30"/>
          <w:lang w:eastAsia="ru-RU"/>
        </w:rPr>
        <w:t>01</w:t>
      </w:r>
      <w:r w:rsidRPr="0019437F">
        <w:rPr>
          <w:rFonts w:eastAsia="Times New Roman"/>
          <w:sz w:val="30"/>
          <w:szCs w:val="30"/>
          <w:lang w:eastAsia="ru-RU"/>
        </w:rPr>
        <w:t> и </w:t>
      </w:r>
      <w:r w:rsidRPr="0019437F">
        <w:rPr>
          <w:rFonts w:eastAsia="Times New Roman"/>
          <w:b/>
          <w:bCs/>
          <w:sz w:val="30"/>
          <w:szCs w:val="30"/>
          <w:lang w:eastAsia="ru-RU"/>
        </w:rPr>
        <w:t>112</w:t>
      </w:r>
      <w:r w:rsidRPr="0019437F">
        <w:rPr>
          <w:rFonts w:eastAsia="Times New Roman"/>
          <w:sz w:val="30"/>
          <w:szCs w:val="30"/>
          <w:lang w:eastAsia="ru-RU"/>
        </w:rPr>
        <w:t>.</w:t>
      </w:r>
    </w:p>
    <w:p w:rsidR="0019437F" w:rsidRPr="0019437F" w:rsidRDefault="0019437F" w:rsidP="0019437F">
      <w:pPr>
        <w:widowControl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19437F">
        <w:rPr>
          <w:rFonts w:eastAsia="Times New Roman"/>
          <w:sz w:val="30"/>
          <w:szCs w:val="30"/>
          <w:lang w:eastAsia="ru-RU"/>
        </w:rPr>
        <w:t>Если обнаруженный вами пожар ещё не набрал силу, примите меры по его тушению с помощью воды, земли, песка, веток лиственных деревьев, плотной одежды. Наиболее эффективный способ тушения лесного пожара — забрасывание кромки пожара землёй.</w:t>
      </w:r>
    </w:p>
    <w:p w:rsidR="0019437F" w:rsidRPr="0019437F" w:rsidRDefault="0019437F" w:rsidP="0019437F">
      <w:pPr>
        <w:widowControl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19437F">
        <w:rPr>
          <w:rFonts w:eastAsia="Times New Roman"/>
          <w:sz w:val="30"/>
          <w:szCs w:val="30"/>
          <w:lang w:eastAsia="ru-RU"/>
        </w:rPr>
        <w:lastRenderedPageBreak/>
        <w:t>При тушении очага лесного пожара не отходите далеко от дорог и просек, поддерживайте связь с остальными участниками тушения пожара с помощью зрительных и звуковых сигналов.</w:t>
      </w:r>
    </w:p>
    <w:p w:rsidR="0019437F" w:rsidRPr="0019437F" w:rsidRDefault="0019437F" w:rsidP="0019437F">
      <w:pPr>
        <w:widowControl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19437F">
        <w:rPr>
          <w:rFonts w:eastAsia="Times New Roman"/>
          <w:sz w:val="30"/>
          <w:szCs w:val="30"/>
          <w:lang w:eastAsia="ru-RU"/>
        </w:rPr>
        <w:t>Если огонь разгорелся слишком сильно, и вы не в силах его остановить, срочно покиньте место происшествия.</w:t>
      </w:r>
    </w:p>
    <w:p w:rsidR="0019437F" w:rsidRPr="0019437F" w:rsidRDefault="0019437F" w:rsidP="0019437F">
      <w:pPr>
        <w:widowControl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19437F">
        <w:rPr>
          <w:rFonts w:eastAsia="Times New Roman"/>
          <w:sz w:val="30"/>
          <w:szCs w:val="30"/>
          <w:lang w:eastAsia="ru-RU"/>
        </w:rPr>
        <w:t>При лесном низовом пожаре нужно двигаться перпендикулярно к направлению огня, по просекам, дорогам, берегам рек или полянам.</w:t>
      </w:r>
    </w:p>
    <w:p w:rsidR="0019437F" w:rsidRPr="0019437F" w:rsidRDefault="0019437F" w:rsidP="0019437F">
      <w:pPr>
        <w:widowControl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19437F">
        <w:rPr>
          <w:rFonts w:eastAsia="Times New Roman"/>
          <w:sz w:val="30"/>
          <w:szCs w:val="30"/>
          <w:lang w:eastAsia="ru-RU"/>
        </w:rPr>
        <w:t>При лесном верховом пожаре передвигайтесь по лесу, пригнувшись к земле и прикрыв дыхательные пути влажной тряпкой.</w:t>
      </w:r>
    </w:p>
    <w:p w:rsidR="0019437F" w:rsidRPr="0019437F" w:rsidRDefault="0019437F" w:rsidP="0019437F">
      <w:pPr>
        <w:widowControl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19437F">
        <w:rPr>
          <w:rFonts w:eastAsia="Times New Roman"/>
          <w:sz w:val="30"/>
          <w:szCs w:val="30"/>
          <w:lang w:eastAsia="ru-RU"/>
        </w:rPr>
        <w:t>Если у вас нет никакой возможности выйти из опасной зоны, постарайтесь отыскать в лесу какой-нибудь водоём и войдите в него.</w:t>
      </w:r>
    </w:p>
    <w:p w:rsidR="0019437F" w:rsidRPr="0019437F" w:rsidRDefault="0019437F" w:rsidP="0019437F">
      <w:pPr>
        <w:widowControl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19437F">
        <w:rPr>
          <w:rFonts w:eastAsia="Times New Roman"/>
          <w:sz w:val="30"/>
          <w:szCs w:val="30"/>
          <w:lang w:eastAsia="ru-RU"/>
        </w:rPr>
        <w:t>Иногда пожар может превратиться в настоящее стихийное бедствие, с которым не сразу удаётся справиться даже специальным службам. Если огонь начал подбираться к населённому пункту, необходимо принять коллективные меры по его тушению. Самая крайняя мера — немедленная эвакуация жителей этого населённого пункта. В этом случае вы должны беспрекословно слушаться работников спасательных служб. Не поддавайтесь панике и ждите оказания помощи. При невозможности забрать с собой личное имущество закопайте его в землю. Ждать помощи лучше всего на больших открытых пространствах или в специальных укрытиях.</w:t>
      </w:r>
    </w:p>
    <w:p w:rsidR="0019437F" w:rsidRPr="0019437F" w:rsidRDefault="0019437F" w:rsidP="0019437F">
      <w:pPr>
        <w:widowControl w:val="0"/>
        <w:spacing w:after="0" w:line="240" w:lineRule="auto"/>
        <w:ind w:firstLine="709"/>
        <w:jc w:val="center"/>
        <w:rPr>
          <w:rFonts w:eastAsia="Times New Roman"/>
          <w:sz w:val="30"/>
          <w:szCs w:val="30"/>
          <w:lang w:eastAsia="ru-RU"/>
        </w:rPr>
      </w:pPr>
      <w:r w:rsidRPr="0019437F">
        <w:rPr>
          <w:rFonts w:eastAsia="Times New Roman"/>
          <w:b/>
          <w:bCs/>
          <w:sz w:val="30"/>
          <w:szCs w:val="30"/>
          <w:lang w:eastAsia="ru-RU"/>
        </w:rPr>
        <w:t>Если на вас загорелась одежда, ни в коем случае не бегите!</w:t>
      </w:r>
    </w:p>
    <w:p w:rsidR="0019437F" w:rsidRPr="0019437F" w:rsidRDefault="0019437F" w:rsidP="0019437F">
      <w:pPr>
        <w:widowControl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19437F">
        <w:rPr>
          <w:rFonts w:eastAsia="Times New Roman"/>
          <w:sz w:val="30"/>
          <w:szCs w:val="30"/>
          <w:lang w:eastAsia="ru-RU"/>
        </w:rPr>
        <w:t>От этого пламя разгорается гораздо быстрее. Постарайтесь снять загоревшуюся одежду. Если вам не удаётся сделать это, лягте на землю и катайтесь, чтобы затушить огонь.</w:t>
      </w:r>
    </w:p>
    <w:p w:rsidR="0019437F" w:rsidRPr="0019437F" w:rsidRDefault="0019437F" w:rsidP="0019437F">
      <w:pPr>
        <w:widowControl w:val="0"/>
        <w:spacing w:after="0" w:line="240" w:lineRule="auto"/>
        <w:ind w:firstLine="709"/>
        <w:jc w:val="both"/>
        <w:rPr>
          <w:rFonts w:eastAsia="Times New Roman"/>
          <w:sz w:val="30"/>
          <w:szCs w:val="30"/>
          <w:lang w:eastAsia="ru-RU"/>
        </w:rPr>
      </w:pPr>
      <w:r w:rsidRPr="0019437F">
        <w:rPr>
          <w:rFonts w:eastAsia="Times New Roman"/>
          <w:sz w:val="30"/>
          <w:szCs w:val="30"/>
          <w:lang w:eastAsia="ru-RU"/>
        </w:rPr>
        <w:t>Если вы увидели, что одежда загорелась на другом человеке, не позволяйте ему бежать и постарайтесь снять с него горящую одежду. Если снять с него одежду не удаётся, повалите пострадавшего на землю и потушите пламя любым возможным способом: накройте плотной тканью, залейте водой, забросайте песком или землёй.</w:t>
      </w:r>
    </w:p>
    <w:p w:rsidR="00574FEC" w:rsidRPr="0019437F" w:rsidRDefault="0019437F" w:rsidP="0019437F">
      <w:pPr>
        <w:ind w:firstLine="709"/>
      </w:pPr>
    </w:p>
    <w:sectPr w:rsidR="00574FEC" w:rsidRPr="0019437F" w:rsidSect="00DC2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9437F"/>
    <w:rsid w:val="00171B39"/>
    <w:rsid w:val="00191FD2"/>
    <w:rsid w:val="0019437F"/>
    <w:rsid w:val="00274FA4"/>
    <w:rsid w:val="0038169F"/>
    <w:rsid w:val="004647C8"/>
    <w:rsid w:val="005518BA"/>
    <w:rsid w:val="00575390"/>
    <w:rsid w:val="005B26F1"/>
    <w:rsid w:val="00714521"/>
    <w:rsid w:val="009B46E8"/>
    <w:rsid w:val="00BB097A"/>
    <w:rsid w:val="00C226F4"/>
    <w:rsid w:val="00CF6584"/>
    <w:rsid w:val="00DC25F5"/>
    <w:rsid w:val="00F73186"/>
    <w:rsid w:val="00F82208"/>
    <w:rsid w:val="00F92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D0D0D" w:themeColor="text1" w:themeTint="F2"/>
        <w:sz w:val="28"/>
        <w:szCs w:val="5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5F5"/>
  </w:style>
  <w:style w:type="paragraph" w:styleId="2">
    <w:name w:val="heading 2"/>
    <w:basedOn w:val="a"/>
    <w:link w:val="20"/>
    <w:uiPriority w:val="9"/>
    <w:qFormat/>
    <w:rsid w:val="0019437F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9437F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437F"/>
    <w:rPr>
      <w:rFonts w:eastAsia="Times New Roman"/>
      <w:b/>
      <w:bCs/>
      <w:color w:val="auto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9437F"/>
    <w:rPr>
      <w:rFonts w:eastAsia="Times New Roman"/>
      <w:b/>
      <w:bCs/>
      <w:color w:val="auto"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19437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9437F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943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2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610</Words>
  <Characters>3478</Characters>
  <Application>Microsoft Office Word</Application>
  <DocSecurity>0</DocSecurity>
  <Lines>28</Lines>
  <Paragraphs>8</Paragraphs>
  <ScaleCrop>false</ScaleCrop>
  <Company/>
  <LinksUpToDate>false</LinksUpToDate>
  <CharactersWithSpaces>4080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IGOR</cp:lastModifiedBy>
  <cp:revision>1</cp:revision>
  <dcterms:created xsi:type="dcterms:W3CDTF">2024-04-29T09:29:00Z</dcterms:created>
  <dcterms:modified xsi:type="dcterms:W3CDTF">2024-04-29T09:31:00Z</dcterms:modified>
</cp:coreProperties>
</file>