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E5" w:rsidRPr="008A7912" w:rsidRDefault="00EA39E5" w:rsidP="00EA39E5">
      <w:pPr>
        <w:numPr>
          <w:ilvl w:val="1"/>
          <w:numId w:val="5"/>
        </w:numPr>
        <w:tabs>
          <w:tab w:val="left" w:pos="2552"/>
          <w:tab w:val="left" w:pos="2977"/>
          <w:tab w:val="left" w:pos="340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8A7912">
        <w:rPr>
          <w:rFonts w:ascii="Times New Roman" w:hAnsi="Times New Roman"/>
          <w:b/>
          <w:sz w:val="24"/>
          <w:szCs w:val="24"/>
        </w:rPr>
        <w:t>РАБОТА СОВЕТА КОЛЛЕДЖА</w:t>
      </w:r>
    </w:p>
    <w:p w:rsidR="00EA39E5" w:rsidRDefault="00EA39E5" w:rsidP="00EA39E5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912">
        <w:rPr>
          <w:rFonts w:ascii="Times New Roman" w:hAnsi="Times New Roman"/>
          <w:b/>
          <w:bCs/>
          <w:sz w:val="24"/>
          <w:szCs w:val="24"/>
        </w:rPr>
        <w:t xml:space="preserve">Состав Совета учреждения образования </w:t>
      </w:r>
    </w:p>
    <w:p w:rsidR="00EA39E5" w:rsidRPr="008A7912" w:rsidRDefault="00EA39E5" w:rsidP="00EA39E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  <w:r w:rsidRPr="008A7912">
        <w:rPr>
          <w:rFonts w:ascii="Times New Roman" w:hAnsi="Times New Roman"/>
          <w:b/>
          <w:bCs/>
          <w:sz w:val="24"/>
          <w:szCs w:val="24"/>
          <w:lang w:val="be-BY"/>
        </w:rPr>
        <w:t>“</w:t>
      </w:r>
      <w:r w:rsidRPr="008A7912">
        <w:rPr>
          <w:rFonts w:ascii="Times New Roman" w:hAnsi="Times New Roman"/>
          <w:b/>
          <w:bCs/>
          <w:sz w:val="24"/>
          <w:szCs w:val="24"/>
        </w:rPr>
        <w:t>Витебский государственный индустриальный колледж</w:t>
      </w:r>
      <w:r w:rsidRPr="008A7912">
        <w:rPr>
          <w:rFonts w:ascii="Times New Roman" w:hAnsi="Times New Roman"/>
          <w:b/>
          <w:bCs/>
          <w:sz w:val="24"/>
          <w:szCs w:val="24"/>
          <w:lang w:val="be-BY"/>
        </w:rPr>
        <w:t>”</w:t>
      </w:r>
    </w:p>
    <w:p w:rsidR="00EA39E5" w:rsidRPr="008A7912" w:rsidRDefault="00EA39E5" w:rsidP="00EA39E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</w:rPr>
        <w:t xml:space="preserve">Винокуров </w:t>
      </w:r>
      <w:proofErr w:type="spellStart"/>
      <w:r w:rsidRPr="008A7912">
        <w:rPr>
          <w:rFonts w:ascii="Times New Roman" w:hAnsi="Times New Roman"/>
          <w:sz w:val="24"/>
          <w:szCs w:val="24"/>
        </w:rPr>
        <w:t>Р.В</w:t>
      </w:r>
      <w:proofErr w:type="spellEnd"/>
      <w:r w:rsidRPr="008A7912">
        <w:rPr>
          <w:rFonts w:ascii="Times New Roman" w:hAnsi="Times New Roman"/>
          <w:sz w:val="24"/>
          <w:szCs w:val="24"/>
        </w:rPr>
        <w:t>. -  директо</w:t>
      </w:r>
      <w:proofErr w:type="gramStart"/>
      <w:r w:rsidRPr="008A7912">
        <w:rPr>
          <w:rFonts w:ascii="Times New Roman" w:hAnsi="Times New Roman"/>
          <w:sz w:val="24"/>
          <w:szCs w:val="24"/>
        </w:rPr>
        <w:t>р–</w:t>
      </w:r>
      <w:proofErr w:type="gramEnd"/>
      <w:r w:rsidRPr="008A7912">
        <w:rPr>
          <w:rFonts w:ascii="Times New Roman" w:hAnsi="Times New Roman"/>
          <w:sz w:val="24"/>
          <w:szCs w:val="24"/>
        </w:rPr>
        <w:t xml:space="preserve"> председатель Совета</w:t>
      </w:r>
    </w:p>
    <w:p w:rsidR="00EA39E5" w:rsidRPr="008A7912" w:rsidRDefault="00EA39E5" w:rsidP="00EA39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A7912">
        <w:rPr>
          <w:rFonts w:ascii="Times New Roman" w:hAnsi="Times New Roman"/>
          <w:b/>
          <w:sz w:val="24"/>
          <w:szCs w:val="24"/>
        </w:rPr>
        <w:t>Члены Совета: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Уласевич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М.В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зам. директора по </w:t>
      </w:r>
      <w:proofErr w:type="spellStart"/>
      <w:r w:rsidRPr="008A7912">
        <w:rPr>
          <w:rFonts w:ascii="Times New Roman" w:hAnsi="Times New Roman"/>
          <w:sz w:val="24"/>
          <w:szCs w:val="24"/>
        </w:rPr>
        <w:t>УП</w:t>
      </w:r>
      <w:proofErr w:type="gramStart"/>
      <w:r w:rsidRPr="008A7912">
        <w:rPr>
          <w:rFonts w:ascii="Times New Roman" w:hAnsi="Times New Roman"/>
          <w:sz w:val="24"/>
          <w:szCs w:val="24"/>
        </w:rPr>
        <w:t>Р</w:t>
      </w:r>
      <w:proofErr w:type="spellEnd"/>
      <w:r w:rsidRPr="008A7912">
        <w:rPr>
          <w:rFonts w:ascii="Times New Roman" w:hAnsi="Times New Roman"/>
          <w:sz w:val="24"/>
          <w:szCs w:val="24"/>
        </w:rPr>
        <w:t>–</w:t>
      </w:r>
      <w:proofErr w:type="gramEnd"/>
      <w:r w:rsidRPr="008A7912">
        <w:rPr>
          <w:rFonts w:ascii="Times New Roman" w:hAnsi="Times New Roman"/>
          <w:sz w:val="24"/>
          <w:szCs w:val="24"/>
        </w:rPr>
        <w:t xml:space="preserve"> зам. председателя Совета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Зацаренко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Л.М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.- главный бухгалтер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Гончарова О.А</w:t>
      </w:r>
      <w:r w:rsidRPr="008A7912">
        <w:rPr>
          <w:rFonts w:ascii="Times New Roman" w:hAnsi="Times New Roman"/>
          <w:sz w:val="24"/>
          <w:szCs w:val="24"/>
        </w:rPr>
        <w:t xml:space="preserve">. – зам. директора по УР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  <w:lang w:val="be-BY"/>
        </w:rPr>
        <w:t>Степущенок О.М.</w:t>
      </w:r>
      <w:r w:rsidRPr="008A7912">
        <w:rPr>
          <w:rFonts w:ascii="Times New Roman" w:hAnsi="Times New Roman"/>
          <w:sz w:val="24"/>
          <w:szCs w:val="24"/>
        </w:rPr>
        <w:t xml:space="preserve"> – зам. директора по </w:t>
      </w:r>
      <w:proofErr w:type="spellStart"/>
      <w:r w:rsidRPr="008A7912">
        <w:rPr>
          <w:rFonts w:ascii="Times New Roman" w:hAnsi="Times New Roman"/>
          <w:sz w:val="24"/>
          <w:szCs w:val="24"/>
        </w:rPr>
        <w:t>УВР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7912">
        <w:rPr>
          <w:rFonts w:ascii="Times New Roman" w:hAnsi="Times New Roman"/>
          <w:sz w:val="24"/>
          <w:szCs w:val="24"/>
        </w:rPr>
        <w:t xml:space="preserve">Мозоль </w:t>
      </w:r>
      <w:proofErr w:type="spellStart"/>
      <w:r w:rsidRPr="008A7912">
        <w:rPr>
          <w:rFonts w:ascii="Times New Roman" w:hAnsi="Times New Roman"/>
          <w:sz w:val="24"/>
          <w:szCs w:val="24"/>
        </w:rPr>
        <w:t>В.С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зам. директора по </w:t>
      </w:r>
      <w:proofErr w:type="spellStart"/>
      <w:r w:rsidRPr="008A7912">
        <w:rPr>
          <w:rFonts w:ascii="Times New Roman" w:hAnsi="Times New Roman"/>
          <w:sz w:val="24"/>
          <w:szCs w:val="24"/>
        </w:rPr>
        <w:t>АХР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</w:p>
    <w:p w:rsidR="00EA39E5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Кохнович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Д.А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зав. столовой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</w:rPr>
        <w:t xml:space="preserve">Привалова </w:t>
      </w:r>
      <w:proofErr w:type="spellStart"/>
      <w:r w:rsidRPr="008A7912">
        <w:rPr>
          <w:rFonts w:ascii="Times New Roman" w:hAnsi="Times New Roman"/>
          <w:sz w:val="24"/>
          <w:szCs w:val="24"/>
        </w:rPr>
        <w:t>С.В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 заместитель начальник по кадровой, правовой и идеологической работе  </w:t>
      </w:r>
      <w:proofErr w:type="spellStart"/>
      <w:r w:rsidRPr="008A7912">
        <w:rPr>
          <w:rFonts w:ascii="Times New Roman" w:hAnsi="Times New Roman"/>
          <w:sz w:val="24"/>
          <w:szCs w:val="24"/>
        </w:rPr>
        <w:t>ОАО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A7912">
        <w:rPr>
          <w:rFonts w:ascii="Times New Roman" w:hAnsi="Times New Roman"/>
          <w:sz w:val="24"/>
          <w:szCs w:val="24"/>
        </w:rPr>
        <w:t>Витебскмясомолпром</w:t>
      </w:r>
      <w:proofErr w:type="spellEnd"/>
      <w:r w:rsidRPr="008A7912">
        <w:rPr>
          <w:rFonts w:ascii="Times New Roman" w:hAnsi="Times New Roman"/>
          <w:sz w:val="24"/>
          <w:szCs w:val="24"/>
        </w:rPr>
        <w:t>»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Казачёнок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И.В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методист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</w:rPr>
        <w:t xml:space="preserve">Крылова </w:t>
      </w:r>
      <w:proofErr w:type="spellStart"/>
      <w:r w:rsidRPr="008A7912">
        <w:rPr>
          <w:rFonts w:ascii="Times New Roman" w:hAnsi="Times New Roman"/>
          <w:sz w:val="24"/>
          <w:szCs w:val="24"/>
        </w:rPr>
        <w:t>Г.В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председатель профсоюзного комитета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</w:rPr>
        <w:t xml:space="preserve">Морозова </w:t>
      </w:r>
      <w:proofErr w:type="spellStart"/>
      <w:r w:rsidRPr="008A7912">
        <w:rPr>
          <w:rFonts w:ascii="Times New Roman" w:hAnsi="Times New Roman"/>
          <w:sz w:val="24"/>
          <w:szCs w:val="24"/>
        </w:rPr>
        <w:t>О.В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. – преподаватель 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A7912">
        <w:rPr>
          <w:rFonts w:ascii="Times New Roman" w:hAnsi="Times New Roman"/>
          <w:sz w:val="24"/>
          <w:szCs w:val="24"/>
        </w:rPr>
        <w:t xml:space="preserve">Масько </w:t>
      </w:r>
      <w:proofErr w:type="spellStart"/>
      <w:r w:rsidRPr="008A7912">
        <w:rPr>
          <w:rFonts w:ascii="Times New Roman" w:hAnsi="Times New Roman"/>
          <w:sz w:val="24"/>
          <w:szCs w:val="24"/>
        </w:rPr>
        <w:t>А.И</w:t>
      </w:r>
      <w:proofErr w:type="spellEnd"/>
      <w:r w:rsidRPr="008A7912">
        <w:rPr>
          <w:rFonts w:ascii="Times New Roman" w:hAnsi="Times New Roman"/>
          <w:sz w:val="24"/>
          <w:szCs w:val="24"/>
        </w:rPr>
        <w:t>. – член родительского комитета учебной группы № 10-20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АтамановаТ.И</w:t>
      </w:r>
      <w:proofErr w:type="spellEnd"/>
      <w:r w:rsidRPr="008A7912">
        <w:rPr>
          <w:rFonts w:ascii="Times New Roman" w:hAnsi="Times New Roman"/>
          <w:sz w:val="24"/>
          <w:szCs w:val="24"/>
        </w:rPr>
        <w:t>. – член родительского комитета учебной группы № 17-20</w:t>
      </w:r>
    </w:p>
    <w:p w:rsidR="00EA39E5" w:rsidRPr="008A7912" w:rsidRDefault="00EA39E5" w:rsidP="00EA39E5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Аксаментова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М.В</w:t>
      </w:r>
      <w:proofErr w:type="spellEnd"/>
      <w:r w:rsidRPr="008A7912">
        <w:rPr>
          <w:rFonts w:ascii="Times New Roman" w:hAnsi="Times New Roman"/>
          <w:sz w:val="24"/>
          <w:szCs w:val="24"/>
        </w:rPr>
        <w:t>. -  учащаяся учебной группы № 11-20</w:t>
      </w:r>
    </w:p>
    <w:p w:rsidR="00EA39E5" w:rsidRPr="008A7912" w:rsidRDefault="00EA39E5" w:rsidP="00EA39E5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1276" w:hanging="1276"/>
        <w:rPr>
          <w:rFonts w:ascii="Times New Roman" w:hAnsi="Times New Roman"/>
          <w:sz w:val="24"/>
          <w:szCs w:val="24"/>
        </w:rPr>
      </w:pPr>
      <w:proofErr w:type="spellStart"/>
      <w:r w:rsidRPr="008A7912">
        <w:rPr>
          <w:rFonts w:ascii="Times New Roman" w:hAnsi="Times New Roman"/>
          <w:sz w:val="24"/>
          <w:szCs w:val="24"/>
        </w:rPr>
        <w:t>Залесская</w:t>
      </w:r>
      <w:proofErr w:type="spellEnd"/>
      <w:r w:rsidRPr="008A79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912">
        <w:rPr>
          <w:rFonts w:ascii="Times New Roman" w:hAnsi="Times New Roman"/>
          <w:sz w:val="24"/>
          <w:szCs w:val="24"/>
        </w:rPr>
        <w:t>Г</w:t>
      </w:r>
      <w:proofErr w:type="gramStart"/>
      <w:r w:rsidRPr="008A791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8A7912">
        <w:rPr>
          <w:rFonts w:ascii="Times New Roman" w:hAnsi="Times New Roman"/>
          <w:sz w:val="24"/>
          <w:szCs w:val="24"/>
        </w:rPr>
        <w:t xml:space="preserve">.-  учащийся учебной группы № 11-20  </w:t>
      </w:r>
    </w:p>
    <w:p w:rsidR="00EA39E5" w:rsidRPr="00FA220D" w:rsidRDefault="00EA39E5" w:rsidP="00EA39E5">
      <w:pPr>
        <w:shd w:val="clear" w:color="auto" w:fill="FFFFFF"/>
        <w:spacing w:after="0" w:line="240" w:lineRule="auto"/>
        <w:ind w:left="1637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5536"/>
        <w:gridCol w:w="1559"/>
        <w:gridCol w:w="2694"/>
      </w:tblGrid>
      <w:tr w:rsidR="00EA39E5" w:rsidRPr="00875A17" w:rsidTr="00E8076D"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75A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75A1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36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694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A39E5" w:rsidRPr="00875A17" w:rsidTr="00E8076D"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auto"/>
          </w:tcPr>
          <w:p w:rsidR="00EA39E5" w:rsidRPr="00C322DC" w:rsidRDefault="00EA39E5" w:rsidP="00EA39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DC">
              <w:rPr>
                <w:rFonts w:ascii="Times New Roman" w:hAnsi="Times New Roman"/>
                <w:sz w:val="24"/>
                <w:szCs w:val="24"/>
              </w:rPr>
              <w:t>Утверждение состава Совета колледжа на 2022/2023 учебный год и распределение обязанностей</w:t>
            </w:r>
          </w:p>
          <w:p w:rsidR="00EA39E5" w:rsidRDefault="00EA39E5" w:rsidP="00EA39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DC">
              <w:rPr>
                <w:rFonts w:ascii="Times New Roman" w:hAnsi="Times New Roman"/>
                <w:sz w:val="24"/>
                <w:szCs w:val="24"/>
              </w:rPr>
              <w:t>Изучение внесенных изменений в содержания Кодекса Республики Беларусь об образовании</w:t>
            </w:r>
            <w:r w:rsidRPr="00C322D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в соответствие с </w:t>
            </w:r>
            <w:r w:rsidRPr="00C322DC">
              <w:rPr>
                <w:rFonts w:ascii="Times New Roman" w:hAnsi="Times New Roman"/>
                <w:sz w:val="24"/>
                <w:szCs w:val="24"/>
              </w:rPr>
              <w:t xml:space="preserve">Законом Республики Беларусь от 14.01.2022 № 154-З. </w:t>
            </w:r>
          </w:p>
          <w:p w:rsidR="00EA39E5" w:rsidRDefault="00EA39E5" w:rsidP="00EA39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12">
              <w:rPr>
                <w:rFonts w:ascii="Times New Roman" w:hAnsi="Times New Roman"/>
                <w:sz w:val="24"/>
                <w:szCs w:val="24"/>
              </w:rPr>
              <w:t>Ознакомление с Письмом Министерства образования Республики Беларусь от 30.08.2022 № 03-02-14/8669/</w:t>
            </w:r>
            <w:proofErr w:type="spellStart"/>
            <w:r w:rsidRPr="008A7912">
              <w:rPr>
                <w:rFonts w:ascii="Times New Roman" w:hAnsi="Times New Roman"/>
                <w:sz w:val="24"/>
                <w:szCs w:val="24"/>
              </w:rPr>
              <w:t>дс</w:t>
            </w:r>
            <w:proofErr w:type="spellEnd"/>
            <w:r w:rsidRPr="008A7912">
              <w:rPr>
                <w:rFonts w:ascii="Times New Roman" w:hAnsi="Times New Roman"/>
                <w:sz w:val="24"/>
                <w:szCs w:val="24"/>
              </w:rPr>
              <w:t>/;</w:t>
            </w:r>
          </w:p>
          <w:p w:rsidR="00EA39E5" w:rsidRDefault="00EA39E5" w:rsidP="00EA39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Рассмотрение комплекта документов для внесения изменений и дополнений в специальное разрешение </w:t>
            </w:r>
            <w:r w:rsidRPr="008A7912">
              <w:rPr>
                <w:rFonts w:ascii="Times New Roman" w:hAnsi="Times New Roman"/>
                <w:sz w:val="24"/>
                <w:szCs w:val="24"/>
              </w:rPr>
              <w:t xml:space="preserve">(лицензию) на осуществление образовательной деятельности учреждение образования </w:t>
            </w:r>
            <w:r w:rsidRPr="008A7912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Pr="008A7912">
              <w:rPr>
                <w:rFonts w:ascii="Times New Roman" w:hAnsi="Times New Roman"/>
                <w:sz w:val="24"/>
                <w:szCs w:val="24"/>
              </w:rPr>
              <w:t>Витебский государственный индустриальный колледж</w:t>
            </w:r>
            <w:r w:rsidRPr="008A7912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” </w:t>
            </w:r>
          </w:p>
          <w:p w:rsidR="00EA39E5" w:rsidRPr="008A7912" w:rsidRDefault="00EA39E5" w:rsidP="00EA39E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6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12">
              <w:rPr>
                <w:rFonts w:ascii="Times New Roman" w:hAnsi="Times New Roman"/>
                <w:sz w:val="24"/>
                <w:szCs w:val="24"/>
              </w:rPr>
              <w:t>Утверждение плана работы Совета колледжа на 2022/2023 учебный год</w:t>
            </w:r>
          </w:p>
          <w:p w:rsidR="00EA39E5" w:rsidRPr="00875A17" w:rsidRDefault="00EA39E5" w:rsidP="00EA39E5">
            <w:pPr>
              <w:numPr>
                <w:ilvl w:val="0"/>
                <w:numId w:val="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7">
              <w:rPr>
                <w:rFonts w:ascii="Times New Roman" w:hAnsi="Times New Roman"/>
                <w:sz w:val="24"/>
                <w:szCs w:val="24"/>
              </w:rPr>
              <w:t>Рассмотрение правил внутреннего распорядка для учащих</w:t>
            </w:r>
            <w:r>
              <w:rPr>
                <w:rFonts w:ascii="Times New Roman" w:hAnsi="Times New Roman"/>
                <w:sz w:val="24"/>
                <w:szCs w:val="24"/>
              </w:rPr>
              <w:t>ся и работников колледжа на 2022/2023</w:t>
            </w:r>
            <w:r w:rsidRPr="00875A17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A39E5" w:rsidRPr="00875A17" w:rsidRDefault="00EA39E5" w:rsidP="00EA39E5">
            <w:pPr>
              <w:numPr>
                <w:ilvl w:val="0"/>
                <w:numId w:val="6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7">
              <w:rPr>
                <w:rFonts w:ascii="Times New Roman" w:hAnsi="Times New Roman"/>
                <w:sz w:val="24"/>
                <w:szCs w:val="24"/>
              </w:rPr>
              <w:t>Утверждение учебных планов по специальностям (направлениям специальности) для реализации образовательных программ среднего специального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A1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</w:p>
        </w:tc>
      </w:tr>
      <w:tr w:rsidR="00EA39E5" w:rsidRPr="00875A17" w:rsidTr="00E8076D">
        <w:trPr>
          <w:trHeight w:val="1549"/>
        </w:trPr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6" w:type="dxa"/>
            <w:shd w:val="clear" w:color="auto" w:fill="auto"/>
          </w:tcPr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плана работы колледжа на 2022/2023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готовности колледжа на 2022/2023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Утверждение (согласование) локальных актов</w:t>
            </w:r>
          </w:p>
          <w:p w:rsidR="00EA39E5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Анализ готовности педагогического коллектива к реализации образовательных программ </w:t>
            </w:r>
          </w:p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Организация и контроль качества и безопасности условий обучения и воспитания учащихся в колледже</w:t>
            </w:r>
          </w:p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Утверждение учебных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 по учебным предметам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, практикам при реализации образовательных программ среднего специального образования</w:t>
            </w:r>
          </w:p>
          <w:p w:rsidR="00EA39E5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Рассмотрение календарного плана по эксперимен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тальной деятельности на 2022/2023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EA39E5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DC">
              <w:rPr>
                <w:rFonts w:ascii="Times New Roman" w:hAnsi="Times New Roman"/>
                <w:sz w:val="24"/>
                <w:szCs w:val="24"/>
              </w:rPr>
              <w:t xml:space="preserve">Состояние воспитательной и идеологической работы в колледже </w:t>
            </w:r>
          </w:p>
          <w:p w:rsidR="00EA39E5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2DC">
              <w:rPr>
                <w:rFonts w:ascii="Times New Roman" w:hAnsi="Times New Roman"/>
                <w:sz w:val="24"/>
                <w:szCs w:val="24"/>
              </w:rPr>
              <w:t xml:space="preserve">Пропускной контроль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учебных корпусах и </w:t>
            </w:r>
            <w:r w:rsidRPr="00C322DC">
              <w:rPr>
                <w:rFonts w:ascii="Times New Roman" w:hAnsi="Times New Roman"/>
                <w:sz w:val="24"/>
                <w:szCs w:val="24"/>
              </w:rPr>
              <w:t xml:space="preserve">общежитии колледжа </w:t>
            </w:r>
          </w:p>
          <w:p w:rsidR="00EA39E5" w:rsidRPr="00875A17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О выполнении Постановления Совета Министров Республики Беларусь № 972 от 19.07.2011г. 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 некоторых вопросах формирования заказа на подготовку кадров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EA39E5" w:rsidRPr="00CA5F44" w:rsidRDefault="00EA39E5" w:rsidP="00EA39E5">
            <w:pPr>
              <w:numPr>
                <w:ilvl w:val="0"/>
                <w:numId w:val="2"/>
              </w:numPr>
              <w:spacing w:after="0" w:line="240" w:lineRule="auto"/>
              <w:ind w:left="46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Формирование контрольных цифр приема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</w:t>
            </w:r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spell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методист 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зам.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зав. отделением, 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зав. общежитием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ам. директора по УР</w:t>
            </w:r>
          </w:p>
        </w:tc>
      </w:tr>
      <w:tr w:rsidR="00EA39E5" w:rsidRPr="00875A17" w:rsidTr="00E8076D"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36" w:type="dxa"/>
            <w:shd w:val="clear" w:color="auto" w:fill="auto"/>
          </w:tcPr>
          <w:p w:rsidR="00EA39E5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условий проведения производственного обучения и практик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Ознакомление с кон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трольными цифрами приёма на 2023/2024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учебный год</w:t>
            </w:r>
          </w:p>
          <w:p w:rsidR="00EA39E5" w:rsidRPr="00C322DC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22DC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материалами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эффективности организации деятельности </w:t>
            </w:r>
            <w:r w:rsidRPr="00C322DC">
              <w:rPr>
                <w:rFonts w:ascii="Times New Roman" w:hAnsi="Times New Roman"/>
                <w:bCs/>
                <w:sz w:val="24"/>
                <w:szCs w:val="24"/>
              </w:rPr>
              <w:t xml:space="preserve">новой специальности </w:t>
            </w:r>
            <w:r w:rsidRPr="00C322D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</w:t>
            </w:r>
            <w:r w:rsidRPr="00C322DC">
              <w:rPr>
                <w:rFonts w:ascii="Times New Roman" w:hAnsi="Times New Roman"/>
                <w:bCs/>
                <w:sz w:val="24"/>
                <w:szCs w:val="24"/>
              </w:rPr>
              <w:t>Производство биотехнологической продукции</w:t>
            </w:r>
            <w:r w:rsidRPr="00C322DC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Рассмотрение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остава приёмной комиссии на 2023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плана мероприятий по организации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работы в колледже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О состоянии охраны труда, противопожарной безопасности в 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колледже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Отчёт о системе работы с детьми-сиротами и детьми, оставшимися без попечения родителей</w:t>
            </w:r>
          </w:p>
          <w:p w:rsidR="00EA39E5" w:rsidRPr="00875A17" w:rsidRDefault="00EA39E5" w:rsidP="00EA39E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2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Об утверждении плана мероприятий по реализации Директивы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Президента Республики Беларусь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№1 от 11.03.2004 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“О мерах по укреплению общественной безопасности и дисциплины”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о/т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39E5" w:rsidRPr="00875A17" w:rsidTr="00E8076D"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36" w:type="dxa"/>
            <w:shd w:val="clear" w:color="auto" w:fill="auto"/>
          </w:tcPr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Состояние и направление развития внебюджетной деятельности, в том числе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Рассмотрение вопросов по развитию учебно-ма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териальной базы колледжа на 2023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Отчёт заведующего общежитием об условиях проживания учащихся в общежитии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 выполнении плана мероприятий по предупреждению коррупционных проявлений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Об организации питания учащихся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 результатах внутреннего контроля по исполнению Декрета Президента Республики Беларусь № 5 от 15.12. 2014 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Об усилении требований к руководящим кадрам и работникам организаций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  <w:p w:rsidR="00EA39E5" w:rsidRPr="00875A17" w:rsidRDefault="00EA39E5" w:rsidP="00EA39E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68" w:right="237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 результатах внутреннего контроля по исполнению Декрета Президента Республики Беларусь № 18 от 24.11.2006 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“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 дополнительных мерах по государственной защите детей в неблагополучных семьях</w:t>
            </w:r>
            <w:r w:rsidRPr="00875A17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694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АХР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зав. общежитием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УВР</w:t>
            </w:r>
            <w:proofErr w:type="spellEnd"/>
          </w:p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A39E5" w:rsidRPr="00875A17" w:rsidTr="00E8076D">
        <w:tc>
          <w:tcPr>
            <w:tcW w:w="701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36" w:type="dxa"/>
            <w:shd w:val="clear" w:color="auto" w:fill="auto"/>
          </w:tcPr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О выполнении плана работы Совета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колледжа 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и исполнении его решений и поручений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Взаимодействие с работодателями социальными партнёрами по вопросу трудоустройства выпускников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Рассмотрение графика работы приёмной комиссии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Нормативные и организационно-содержательные основания тарификации преподавателей на новый учебный год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Рассмотрение графика отпусков работников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Обсуждение результатов экспериментальной деятельности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Отчёт руководителей структурных подразделений о ходе выполнения планов</w:t>
            </w:r>
          </w:p>
          <w:p w:rsidR="00EA39E5" w:rsidRPr="00875A17" w:rsidRDefault="00EA39E5" w:rsidP="00E8076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Подготовка учре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ждения образования к новому 2023/2024</w:t>
            </w: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1559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694" w:type="dxa"/>
            <w:shd w:val="clear" w:color="auto" w:fill="auto"/>
          </w:tcPr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зам. директора по </w:t>
            </w:r>
            <w:proofErr w:type="spellStart"/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УПР</w:t>
            </w:r>
            <w:proofErr w:type="spellEnd"/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 xml:space="preserve">инспектор </w:t>
            </w:r>
            <w:proofErr w:type="gramStart"/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End"/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инспектор по кадрам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методист</w:t>
            </w: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A39E5" w:rsidRPr="00875A17" w:rsidRDefault="00EA39E5" w:rsidP="00E807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A17">
              <w:rPr>
                <w:rFonts w:ascii="Times New Roman" w:hAnsi="Times New Roman"/>
                <w:bCs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B5784E" w:rsidRDefault="00B5784E"/>
    <w:sectPr w:rsidR="00B57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5C6"/>
    <w:multiLevelType w:val="hybridMultilevel"/>
    <w:tmpl w:val="41A610A4"/>
    <w:lvl w:ilvl="0" w:tplc="B13AB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44324"/>
    <w:multiLevelType w:val="multilevel"/>
    <w:tmpl w:val="0400B1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16" w:hanging="1800"/>
      </w:pPr>
      <w:rPr>
        <w:rFonts w:hint="default"/>
      </w:rPr>
    </w:lvl>
  </w:abstractNum>
  <w:abstractNum w:abstractNumId="2">
    <w:nsid w:val="30A44899"/>
    <w:multiLevelType w:val="multilevel"/>
    <w:tmpl w:val="59A21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50D579E"/>
    <w:multiLevelType w:val="hybridMultilevel"/>
    <w:tmpl w:val="DC9262BE"/>
    <w:lvl w:ilvl="0" w:tplc="6F22FFA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5D891B04"/>
    <w:multiLevelType w:val="multilevel"/>
    <w:tmpl w:val="36AA8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11111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11111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11111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1111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11111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11111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11111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111111"/>
      </w:rPr>
    </w:lvl>
  </w:abstractNum>
  <w:abstractNum w:abstractNumId="5">
    <w:nsid w:val="63493EF1"/>
    <w:multiLevelType w:val="multilevel"/>
    <w:tmpl w:val="D344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127808"/>
    <w:multiLevelType w:val="hybridMultilevel"/>
    <w:tmpl w:val="B37AD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E5"/>
    <w:rsid w:val="00B5784E"/>
    <w:rsid w:val="00EA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E5"/>
    <w:pPr>
      <w:ind w:left="72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9E5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2022-12-05T10:07:00Z</dcterms:created>
  <dcterms:modified xsi:type="dcterms:W3CDTF">2022-12-05T10:09:00Z</dcterms:modified>
</cp:coreProperties>
</file>